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F46C" w14:textId="31561282" w:rsidR="00FA10E3" w:rsidRPr="005D1C5A" w:rsidRDefault="00FA10E3" w:rsidP="00FA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Олійник Юлія Романівна</w:t>
      </w:r>
    </w:p>
    <w:p w14:paraId="2B989553" w14:textId="77777777" w:rsidR="00FA10E3" w:rsidRPr="005D1C5A" w:rsidRDefault="00FA10E3" w:rsidP="00FA10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7A54C93" w14:textId="7FE031FF" w:rsidR="00FA10E3" w:rsidRPr="005D1C5A" w:rsidRDefault="00FA10E3" w:rsidP="00FA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Юлія Олійник</w:t>
      </w:r>
      <w:r w:rsidRPr="005D1C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адвокат</w:t>
      </w:r>
      <w:r w:rsidR="00C921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судової практики та</w:t>
      </w:r>
      <w:r w:rsidRPr="005D1C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практики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митного права</w:t>
      </w:r>
      <w:r w:rsidR="00C921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юридичної </w:t>
      </w:r>
      <w:r w:rsidRPr="005D1C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компанії JN </w:t>
      </w:r>
      <w:proofErr w:type="spellStart"/>
      <w:r w:rsidRPr="005D1C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Legal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, с</w:t>
      </w:r>
      <w:r w:rsidRPr="005D1C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пеціалізу</w:t>
      </w:r>
      <w:r w:rsidR="00C921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ю</w:t>
      </w:r>
      <w:r w:rsidRPr="005D1C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ся на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="00C921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вирішенні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митних, цивільних, господарських, адміністративних </w:t>
      </w:r>
      <w:r w:rsidR="00C921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спорів</w:t>
      </w:r>
      <w:r w:rsidRPr="005D1C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.</w:t>
      </w:r>
    </w:p>
    <w:p w14:paraId="3B775874" w14:textId="77777777" w:rsidR="00FA10E3" w:rsidRPr="005D1C5A" w:rsidRDefault="00FA10E3" w:rsidP="00FA10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5961EA6" w14:textId="084268C3" w:rsidR="00C9212D" w:rsidRDefault="00C9212D" w:rsidP="00FA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Більше </w:t>
      </w:r>
      <w:r w:rsidR="00032C7E"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10 років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практикую</w:t>
      </w:r>
      <w:r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="00032C7E"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у сфері права,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з яких, </w:t>
      </w:r>
      <w:r w:rsidR="00032C7E"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зокрема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,</w:t>
      </w:r>
      <w:r w:rsidR="00032C7E"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останні </w:t>
      </w:r>
      <w:r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="00032C7E"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3 роки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безпосередньо  </w:t>
      </w:r>
      <w:r w:rsidR="00032C7E"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судовим супроводом </w:t>
      </w:r>
      <w:r w:rsidR="00B501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та врегулюванням </w:t>
      </w:r>
      <w:r w:rsidR="00032C7E"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митних спорів. </w:t>
      </w:r>
    </w:p>
    <w:p w14:paraId="3AA3C559" w14:textId="77777777" w:rsidR="00B50137" w:rsidRDefault="00B50137" w:rsidP="00FA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6C8924B1" w14:textId="0F724206" w:rsidR="00FA10E3" w:rsidRPr="005D1C5A" w:rsidRDefault="00032C7E" w:rsidP="00FA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Маю </w:t>
      </w:r>
      <w:r w:rsidR="00B501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значний </w:t>
      </w:r>
      <w:r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практичний</w:t>
      </w:r>
      <w:r w:rsidR="00C921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, у т.ч</w:t>
      </w:r>
      <w:r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="00C921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як керівник юридичної служби,</w:t>
      </w:r>
      <w:r w:rsidR="00C9212D"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досвід </w:t>
      </w:r>
      <w:r w:rsidR="00C921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організації та забезпечення </w:t>
      </w:r>
      <w:r w:rsidR="00B501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правової роботи</w:t>
      </w:r>
      <w:r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компаній</w:t>
      </w:r>
      <w:r w:rsidR="00B501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, </w:t>
      </w:r>
      <w:r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організацій </w:t>
      </w:r>
      <w:r w:rsidR="00B501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та установ </w:t>
      </w:r>
      <w:r w:rsidRPr="00032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урядового та неурядового секторів.</w:t>
      </w:r>
      <w:r w:rsidR="00FA10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</w:p>
    <w:p w14:paraId="1BCBD2E2" w14:textId="77777777" w:rsidR="0001083A" w:rsidRDefault="0001083A" w:rsidP="0001083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BBAA31C" w14:textId="7A0423A8" w:rsidR="00B50137" w:rsidRDefault="00B50137" w:rsidP="00B5013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  <w:r w:rsidRPr="00520B95">
        <w:rPr>
          <w:rFonts w:ascii="Times New Roman" w:hAnsi="Times New Roman"/>
          <w:sz w:val="24"/>
          <w:szCs w:val="24"/>
        </w:rPr>
        <w:t xml:space="preserve">публікацій </w:t>
      </w:r>
      <w:r>
        <w:rPr>
          <w:rFonts w:ascii="Times New Roman" w:hAnsi="Times New Roman"/>
          <w:sz w:val="24"/>
          <w:szCs w:val="24"/>
        </w:rPr>
        <w:t>щодо захисту бізнесу та митної практики,</w:t>
      </w:r>
      <w:r w:rsidRPr="00520B95">
        <w:rPr>
          <w:rFonts w:ascii="Times New Roman" w:hAnsi="Times New Roman"/>
          <w:sz w:val="24"/>
          <w:szCs w:val="24"/>
        </w:rPr>
        <w:t xml:space="preserve"> прийма</w:t>
      </w:r>
      <w:r>
        <w:rPr>
          <w:rFonts w:ascii="Times New Roman" w:hAnsi="Times New Roman"/>
          <w:sz w:val="24"/>
          <w:szCs w:val="24"/>
        </w:rPr>
        <w:t>ю</w:t>
      </w:r>
      <w:r w:rsidRPr="00520B95">
        <w:rPr>
          <w:rFonts w:ascii="Times New Roman" w:hAnsi="Times New Roman"/>
          <w:sz w:val="24"/>
          <w:szCs w:val="24"/>
        </w:rPr>
        <w:t xml:space="preserve"> активну участь у </w:t>
      </w:r>
      <w:r>
        <w:rPr>
          <w:rFonts w:ascii="Times New Roman" w:hAnsi="Times New Roman"/>
          <w:sz w:val="24"/>
          <w:szCs w:val="24"/>
        </w:rPr>
        <w:t xml:space="preserve">правових та бізнес </w:t>
      </w:r>
      <w:r w:rsidRPr="00520B95">
        <w:rPr>
          <w:rFonts w:ascii="Times New Roman" w:hAnsi="Times New Roman"/>
          <w:sz w:val="24"/>
          <w:szCs w:val="24"/>
        </w:rPr>
        <w:t xml:space="preserve">форумах </w:t>
      </w:r>
      <w:r>
        <w:rPr>
          <w:rFonts w:ascii="Times New Roman" w:hAnsi="Times New Roman"/>
          <w:sz w:val="24"/>
          <w:szCs w:val="24"/>
        </w:rPr>
        <w:t>і</w:t>
      </w:r>
      <w:r w:rsidRPr="00520B95">
        <w:rPr>
          <w:rFonts w:ascii="Times New Roman" w:hAnsi="Times New Roman"/>
          <w:sz w:val="24"/>
          <w:szCs w:val="24"/>
        </w:rPr>
        <w:t xml:space="preserve"> заходах</w:t>
      </w:r>
      <w:r>
        <w:rPr>
          <w:rFonts w:ascii="Times New Roman" w:hAnsi="Times New Roman"/>
          <w:sz w:val="24"/>
          <w:szCs w:val="24"/>
        </w:rPr>
        <w:t>, у т.ч. й тих, що проводяться під егідою АПУ.</w:t>
      </w:r>
    </w:p>
    <w:p w14:paraId="1C542910" w14:textId="77777777" w:rsidR="00B50137" w:rsidRDefault="00B50137" w:rsidP="0001083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043C580" w14:textId="1B9770B7" w:rsidR="0001083A" w:rsidRPr="0001083A" w:rsidRDefault="0001083A" w:rsidP="0001083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Освіта:</w:t>
      </w:r>
    </w:p>
    <w:p w14:paraId="7E5295F3" w14:textId="3ECC75C4" w:rsidR="0001083A" w:rsidRDefault="0001083A" w:rsidP="0001083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Юридичний факультет </w:t>
      </w: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КНУ імені Тараса Шевченка (Київ)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</w:t>
      </w: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рік закінчення 2013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магістр права</w:t>
      </w:r>
    </w:p>
    <w:p w14:paraId="3CF2A5E0" w14:textId="77777777" w:rsidR="0001083A" w:rsidRDefault="0001083A" w:rsidP="0001083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6153148" w14:textId="43D26774" w:rsidR="0001083A" w:rsidRDefault="0001083A" w:rsidP="0001083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Володіння мовами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</w:t>
      </w:r>
    </w:p>
    <w:p w14:paraId="3041263E" w14:textId="1F7418D0" w:rsidR="0001083A" w:rsidRPr="0001083A" w:rsidRDefault="0001083A" w:rsidP="0001083A">
      <w:pPr>
        <w:pStyle w:val="a9"/>
        <w:numPr>
          <w:ilvl w:val="0"/>
          <w:numId w:val="1"/>
        </w:numPr>
        <w:spacing w:after="0" w:line="240" w:lineRule="auto"/>
        <w:ind w:left="993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Українська - рідна</w:t>
      </w:r>
    </w:p>
    <w:p w14:paraId="06108395" w14:textId="40F6E0C1" w:rsidR="0001083A" w:rsidRPr="0001083A" w:rsidRDefault="0001083A" w:rsidP="0001083A">
      <w:pPr>
        <w:pStyle w:val="a9"/>
        <w:numPr>
          <w:ilvl w:val="0"/>
          <w:numId w:val="1"/>
        </w:numPr>
        <w:spacing w:after="0" w:line="240" w:lineRule="auto"/>
        <w:ind w:left="993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Англійська - середній</w:t>
      </w:r>
    </w:p>
    <w:p w14:paraId="4294983C" w14:textId="77777777" w:rsidR="0001083A" w:rsidRPr="0001083A" w:rsidRDefault="0001083A" w:rsidP="0001083A">
      <w:pPr>
        <w:pStyle w:val="a9"/>
        <w:numPr>
          <w:ilvl w:val="0"/>
          <w:numId w:val="1"/>
        </w:numPr>
        <w:spacing w:after="0" w:line="240" w:lineRule="auto"/>
        <w:ind w:left="993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Польська - середній</w:t>
      </w:r>
    </w:p>
    <w:p w14:paraId="4BBCEB3D" w14:textId="77777777" w:rsidR="0001083A" w:rsidRDefault="0001083A" w:rsidP="0001083A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5CA9855" w14:textId="77777777" w:rsidR="0001083A" w:rsidRPr="0001083A" w:rsidRDefault="0001083A" w:rsidP="0003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Курси, тренінги, сертифікати</w:t>
      </w:r>
    </w:p>
    <w:p w14:paraId="0F7354DF" w14:textId="10C76C2D" w:rsidR="0001083A" w:rsidRPr="0001083A" w:rsidRDefault="0001083A" w:rsidP="0003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1). </w:t>
      </w: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Здійснення публічних закупівель (Київ)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</w:t>
      </w: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рік закінчення 2017</w:t>
      </w:r>
    </w:p>
    <w:p w14:paraId="43FF9CF0" w14:textId="4D8DB77D" w:rsidR="0001083A" w:rsidRPr="0001083A" w:rsidRDefault="0001083A" w:rsidP="0003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Здійснення публічних закупівель,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Інститут економічних досліджень, Публічні закупівлі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(2017)</w:t>
      </w:r>
    </w:p>
    <w:p w14:paraId="397F1DC6" w14:textId="7699AFCB" w:rsidR="0001083A" w:rsidRPr="0001083A" w:rsidRDefault="0001083A" w:rsidP="0003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2). </w:t>
      </w: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Правотворчість. Питання нормопроектувальної техніки (Київ)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</w:t>
      </w: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рік закінчення 2014</w:t>
      </w:r>
    </w:p>
    <w:p w14:paraId="5CA61463" w14:textId="77777777" w:rsidR="0001083A" w:rsidRPr="0001083A" w:rsidRDefault="0001083A" w:rsidP="0003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Правотворчість. Питання нормопроектувальної техніки Міністерство юстиції України,</w:t>
      </w:r>
    </w:p>
    <w:p w14:paraId="51B71599" w14:textId="6A690389" w:rsidR="0001083A" w:rsidRPr="0001083A" w:rsidRDefault="0001083A" w:rsidP="0003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83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Центр перепідготовки та підвищення кваліфікації (2014)</w:t>
      </w:r>
    </w:p>
    <w:p w14:paraId="6451903C" w14:textId="77777777" w:rsidR="00FA10E3" w:rsidRPr="005D1C5A" w:rsidRDefault="00FA10E3" w:rsidP="0003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0414C35" w14:textId="77777777" w:rsidR="008D0EB4" w:rsidRDefault="008D0EB4" w:rsidP="00032C7E">
      <w:pPr>
        <w:ind w:firstLine="709"/>
        <w:jc w:val="both"/>
      </w:pPr>
    </w:p>
    <w:sectPr w:rsidR="008D0E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02283"/>
    <w:multiLevelType w:val="hybridMultilevel"/>
    <w:tmpl w:val="680050E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9701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91"/>
    <w:rsid w:val="0001083A"/>
    <w:rsid w:val="00032C7E"/>
    <w:rsid w:val="000A1FFA"/>
    <w:rsid w:val="00144F91"/>
    <w:rsid w:val="002A1855"/>
    <w:rsid w:val="00502A06"/>
    <w:rsid w:val="008D0EB4"/>
    <w:rsid w:val="009372CE"/>
    <w:rsid w:val="00995EC7"/>
    <w:rsid w:val="00B2782F"/>
    <w:rsid w:val="00B50137"/>
    <w:rsid w:val="00C9212D"/>
    <w:rsid w:val="00DF23A4"/>
    <w:rsid w:val="00E5346A"/>
    <w:rsid w:val="00FA10E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90FD"/>
  <w15:chartTrackingRefBased/>
  <w15:docId w15:val="{119E1AF9-D07D-4158-9358-0F7460A3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0E3"/>
  </w:style>
  <w:style w:type="paragraph" w:styleId="1">
    <w:name w:val="heading 1"/>
    <w:basedOn w:val="a"/>
    <w:next w:val="a"/>
    <w:link w:val="10"/>
    <w:uiPriority w:val="9"/>
    <w:qFormat/>
    <w:rsid w:val="00144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4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4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4F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F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F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4F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4F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4F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4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4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4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F91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C92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Олійник</dc:creator>
  <cp:keywords/>
  <dc:description/>
  <cp:lastModifiedBy>Юлія Олійник</cp:lastModifiedBy>
  <cp:revision>1</cp:revision>
  <dcterms:created xsi:type="dcterms:W3CDTF">2025-10-16T10:53:00Z</dcterms:created>
  <dcterms:modified xsi:type="dcterms:W3CDTF">2025-10-22T08:47:00Z</dcterms:modified>
</cp:coreProperties>
</file>